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91CD15" w14:textId="68E8B5A8" w:rsidR="003B3E8B" w:rsidRPr="003B3E8B" w:rsidRDefault="003B3E8B" w:rsidP="003B3E8B">
      <w:pPr>
        <w:spacing w:before="180" w:after="180"/>
        <w:rPr>
          <w:rFonts w:ascii="Lato" w:eastAsia="Times New Roman" w:hAnsi="Lato" w:cs="Times New Roman"/>
          <w:b/>
          <w:bCs/>
          <w:color w:val="2D3B45"/>
        </w:rPr>
      </w:pPr>
      <w:r w:rsidRPr="003B3E8B">
        <w:rPr>
          <w:rFonts w:ascii="Lato" w:eastAsia="Times New Roman" w:hAnsi="Lato" w:cs="Times New Roman"/>
          <w:b/>
          <w:bCs/>
          <w:color w:val="2D3B45"/>
        </w:rPr>
        <w:t>Task 8: 6-10 pages paper due 1</w:t>
      </w:r>
      <w:r>
        <w:rPr>
          <w:rFonts w:ascii="Lato" w:eastAsia="Times New Roman" w:hAnsi="Lato" w:cs="Times New Roman"/>
          <w:b/>
          <w:bCs/>
          <w:color w:val="2D3B45"/>
        </w:rPr>
        <w:t>0</w:t>
      </w:r>
      <w:r w:rsidRPr="003B3E8B">
        <w:rPr>
          <w:rFonts w:ascii="Lato" w:eastAsia="Times New Roman" w:hAnsi="Lato" w:cs="Times New Roman"/>
          <w:b/>
          <w:bCs/>
          <w:color w:val="2D3B45"/>
        </w:rPr>
        <w:t>/</w:t>
      </w:r>
      <w:r>
        <w:rPr>
          <w:rFonts w:ascii="Lato" w:eastAsia="Times New Roman" w:hAnsi="Lato" w:cs="Times New Roman"/>
          <w:b/>
          <w:bCs/>
          <w:color w:val="2D3B45"/>
        </w:rPr>
        <w:t>29</w:t>
      </w:r>
      <w:r w:rsidR="000B0222">
        <w:rPr>
          <w:rFonts w:ascii="Lato" w:eastAsia="Times New Roman" w:hAnsi="Lato" w:cs="Times New Roman"/>
          <w:b/>
          <w:bCs/>
          <w:color w:val="2D3B45"/>
        </w:rPr>
        <w:t xml:space="preserve">, APA, 0” indent and spacing </w:t>
      </w:r>
    </w:p>
    <w:p w14:paraId="031C10C7" w14:textId="40D65543" w:rsidR="003B3E8B" w:rsidRPr="003B3E8B" w:rsidRDefault="003B3E8B" w:rsidP="003B3E8B">
      <w:pPr>
        <w:spacing w:before="180" w:after="180"/>
        <w:rPr>
          <w:rFonts w:ascii="Lato" w:eastAsia="Times New Roman" w:hAnsi="Lato" w:cs="Times New Roman"/>
          <w:color w:val="2D3B45"/>
        </w:rPr>
      </w:pPr>
      <w:r w:rsidRPr="003B3E8B">
        <w:rPr>
          <w:rFonts w:ascii="Lato" w:eastAsia="Times New Roman" w:hAnsi="Lato" w:cs="Times New Roman"/>
          <w:color w:val="2D3B45"/>
        </w:rPr>
        <w:t>The paper must be a tourism and hospitality, or tourism and sports related. It can be a solution to a problem that you have identified, a process that you advocate, an improvement on a situation, etc.</w:t>
      </w:r>
    </w:p>
    <w:p w14:paraId="5041BA4F" w14:textId="26C3C2CF" w:rsidR="003B3E8B" w:rsidRDefault="003B3E8B" w:rsidP="003B3E8B">
      <w:pPr>
        <w:spacing w:before="180" w:after="180"/>
        <w:rPr>
          <w:rFonts w:ascii="Lato" w:eastAsia="Times New Roman" w:hAnsi="Lato" w:cs="Times New Roman"/>
          <w:color w:val="2D3B45"/>
        </w:rPr>
      </w:pPr>
      <w:r>
        <w:rPr>
          <w:rFonts w:ascii="Lato" w:eastAsia="Times New Roman" w:hAnsi="Lato" w:cs="Times New Roman"/>
          <w:color w:val="2D3B45"/>
        </w:rPr>
        <w:t>It’s a</w:t>
      </w:r>
      <w:r w:rsidR="00DE39AA" w:rsidRPr="00DE39AA">
        <w:rPr>
          <w:rFonts w:ascii="Lato" w:eastAsia="Times New Roman" w:hAnsi="Lato" w:cs="Times New Roman"/>
          <w:color w:val="2D3B45"/>
        </w:rPr>
        <w:t xml:space="preserve"> destination-marketing or evaluation plan for sport or tourism activity (in the form of a short </w:t>
      </w:r>
      <w:r w:rsidR="00DE39AA">
        <w:rPr>
          <w:rFonts w:ascii="Lato" w:eastAsia="Times New Roman" w:hAnsi="Lato" w:cs="Times New Roman"/>
          <w:color w:val="2D3B45"/>
        </w:rPr>
        <w:t>6</w:t>
      </w:r>
      <w:r w:rsidR="00DE39AA" w:rsidRPr="00DE39AA">
        <w:rPr>
          <w:rFonts w:ascii="Lato" w:eastAsia="Times New Roman" w:hAnsi="Lato" w:cs="Times New Roman"/>
          <w:color w:val="2D3B45"/>
        </w:rPr>
        <w:t>-10 pages</w:t>
      </w:r>
      <w:r>
        <w:rPr>
          <w:rFonts w:ascii="Lato" w:eastAsia="Times New Roman" w:hAnsi="Lato" w:cs="Times New Roman"/>
          <w:color w:val="2D3B45"/>
        </w:rPr>
        <w:t xml:space="preserve"> </w:t>
      </w:r>
      <w:r w:rsidR="00961B74">
        <w:rPr>
          <w:rFonts w:ascii="Lato" w:eastAsia="Times New Roman" w:hAnsi="Lato" w:cs="Times New Roman"/>
          <w:color w:val="2D3B45"/>
        </w:rPr>
        <w:t xml:space="preserve">excluding cover, references, and </w:t>
      </w:r>
      <w:r w:rsidR="004634BB">
        <w:rPr>
          <w:rFonts w:ascii="Lato" w:eastAsia="Times New Roman" w:hAnsi="Lato" w:cs="Times New Roman"/>
          <w:color w:val="2D3B45"/>
        </w:rPr>
        <w:t>a</w:t>
      </w:r>
      <w:r w:rsidR="00961B74">
        <w:rPr>
          <w:rFonts w:ascii="Lato" w:eastAsia="Times New Roman" w:hAnsi="Lato" w:cs="Times New Roman"/>
          <w:color w:val="2D3B45"/>
        </w:rPr>
        <w:t>ppendix pages</w:t>
      </w:r>
      <w:r w:rsidR="00DE39AA" w:rsidRPr="00DE39AA">
        <w:rPr>
          <w:rFonts w:ascii="Lato" w:eastAsia="Times New Roman" w:hAnsi="Lato" w:cs="Times New Roman"/>
          <w:color w:val="2D3B45"/>
        </w:rPr>
        <w:t>). The paper must build on the concepts discussed in class and include a substantial amount of critical analysis of facts, charts and models</w:t>
      </w:r>
      <w:r w:rsidR="00CD6020">
        <w:rPr>
          <w:rFonts w:ascii="Lato" w:eastAsia="Times New Roman" w:hAnsi="Lato" w:cs="Times New Roman"/>
          <w:color w:val="2D3B45"/>
        </w:rPr>
        <w:t xml:space="preserve"> (minimum 3 models/charts</w:t>
      </w:r>
      <w:r w:rsidR="004634BB">
        <w:rPr>
          <w:rFonts w:ascii="Lato" w:eastAsia="Times New Roman" w:hAnsi="Lato" w:cs="Times New Roman"/>
          <w:color w:val="2D3B45"/>
        </w:rPr>
        <w:t>/tables</w:t>
      </w:r>
      <w:r w:rsidR="00CD6020">
        <w:rPr>
          <w:rFonts w:ascii="Lato" w:eastAsia="Times New Roman" w:hAnsi="Lato" w:cs="Times New Roman"/>
          <w:color w:val="2D3B45"/>
        </w:rPr>
        <w:t>)</w:t>
      </w:r>
      <w:r w:rsidR="00DE39AA" w:rsidRPr="00DE39AA">
        <w:rPr>
          <w:rFonts w:ascii="Lato" w:eastAsia="Times New Roman" w:hAnsi="Lato" w:cs="Times New Roman"/>
          <w:color w:val="2D3B45"/>
        </w:rPr>
        <w:t>.</w:t>
      </w:r>
      <w:r>
        <w:rPr>
          <w:rFonts w:ascii="Lato" w:eastAsia="Times New Roman" w:hAnsi="Lato" w:cs="Times New Roman"/>
          <w:color w:val="2D3B45"/>
        </w:rPr>
        <w:t xml:space="preserve"> Please include your models/charts</w:t>
      </w:r>
      <w:r w:rsidR="004634BB">
        <w:rPr>
          <w:rFonts w:ascii="Lato" w:eastAsia="Times New Roman" w:hAnsi="Lato" w:cs="Times New Roman"/>
          <w:color w:val="2D3B45"/>
        </w:rPr>
        <w:t>/tables</w:t>
      </w:r>
      <w:r>
        <w:rPr>
          <w:rFonts w:ascii="Lato" w:eastAsia="Times New Roman" w:hAnsi="Lato" w:cs="Times New Roman"/>
          <w:color w:val="2D3B45"/>
        </w:rPr>
        <w:t xml:space="preserve"> in the Appendix section after the reference page (</w:t>
      </w:r>
      <w:r w:rsidR="00CD6020">
        <w:rPr>
          <w:rFonts w:ascii="Lato" w:eastAsia="Times New Roman" w:hAnsi="Lato" w:cs="Times New Roman"/>
          <w:color w:val="2D3B45"/>
        </w:rPr>
        <w:t>He said not</w:t>
      </w:r>
      <w:r w:rsidR="004634BB">
        <w:rPr>
          <w:rFonts w:ascii="Lato" w:eastAsia="Times New Roman" w:hAnsi="Lato" w:cs="Times New Roman"/>
          <w:color w:val="2D3B45"/>
        </w:rPr>
        <w:t xml:space="preserve"> to</w:t>
      </w:r>
      <w:r w:rsidR="00CD6020">
        <w:rPr>
          <w:rFonts w:ascii="Lato" w:eastAsia="Times New Roman" w:hAnsi="Lato" w:cs="Times New Roman"/>
          <w:color w:val="2D3B45"/>
        </w:rPr>
        <w:t xml:space="preserve"> </w:t>
      </w:r>
      <w:r>
        <w:rPr>
          <w:rFonts w:ascii="Lato" w:eastAsia="Times New Roman" w:hAnsi="Lato" w:cs="Times New Roman"/>
          <w:color w:val="2D3B45"/>
        </w:rPr>
        <w:t xml:space="preserve">put them with the writing). </w:t>
      </w:r>
      <w:r w:rsidR="00DE39AA" w:rsidRPr="00DE39AA">
        <w:rPr>
          <w:rFonts w:ascii="Lato" w:eastAsia="Times New Roman" w:hAnsi="Lato" w:cs="Times New Roman"/>
          <w:color w:val="2D3B45"/>
        </w:rPr>
        <w:t xml:space="preserve"> A detailed rubric </w:t>
      </w:r>
      <w:r>
        <w:rPr>
          <w:rFonts w:ascii="Lato" w:eastAsia="Times New Roman" w:hAnsi="Lato" w:cs="Times New Roman"/>
          <w:color w:val="2D3B45"/>
        </w:rPr>
        <w:t xml:space="preserve">is </w:t>
      </w:r>
      <w:r w:rsidR="004634BB">
        <w:rPr>
          <w:rFonts w:ascii="Lato" w:eastAsia="Times New Roman" w:hAnsi="Lato" w:cs="Times New Roman"/>
          <w:color w:val="2D3B45"/>
        </w:rPr>
        <w:t>at the end of the page</w:t>
      </w:r>
      <w:r>
        <w:rPr>
          <w:rFonts w:ascii="Lato" w:eastAsia="Times New Roman" w:hAnsi="Lato" w:cs="Times New Roman"/>
          <w:color w:val="2D3B45"/>
        </w:rPr>
        <w:t>:</w:t>
      </w:r>
    </w:p>
    <w:p w14:paraId="6EFDE498" w14:textId="77777777" w:rsidR="003B3E8B" w:rsidRDefault="003B3E8B" w:rsidP="003B3E8B">
      <w:pPr>
        <w:spacing w:before="180" w:after="180"/>
        <w:rPr>
          <w:rFonts w:ascii="Lato" w:eastAsia="Times New Roman" w:hAnsi="Lato" w:cs="Times New Roman"/>
          <w:color w:val="2D3B45"/>
        </w:rPr>
      </w:pPr>
    </w:p>
    <w:p w14:paraId="01942664" w14:textId="06490D1D" w:rsidR="003B3E8B" w:rsidRPr="003B3E8B" w:rsidRDefault="003B3E8B" w:rsidP="003B3E8B">
      <w:pPr>
        <w:spacing w:before="180" w:after="180"/>
        <w:rPr>
          <w:rFonts w:ascii="Lato" w:eastAsia="Times New Roman" w:hAnsi="Lato" w:cs="Times New Roman"/>
          <w:highlight w:val="yellow"/>
        </w:rPr>
      </w:pPr>
      <w:r w:rsidRPr="00A127BF">
        <w:rPr>
          <w:rFonts w:ascii="Lato" w:eastAsia="Times New Roman" w:hAnsi="Lato" w:cs="Times New Roman"/>
          <w:highlight w:val="yellow"/>
        </w:rPr>
        <w:t xml:space="preserve">Before you are going to write your paper. Please send me </w:t>
      </w:r>
      <w:r w:rsidRPr="003B3E8B">
        <w:rPr>
          <w:rFonts w:ascii="Lato" w:eastAsia="Times New Roman" w:hAnsi="Lato" w:cs="Times New Roman"/>
          <w:highlight w:val="yellow"/>
        </w:rPr>
        <w:t>one</w:t>
      </w:r>
      <w:r w:rsidR="004634BB" w:rsidRPr="00A127BF">
        <w:rPr>
          <w:rFonts w:ascii="Lato" w:eastAsia="Times New Roman" w:hAnsi="Lato" w:cs="Times New Roman"/>
          <w:highlight w:val="yellow"/>
        </w:rPr>
        <w:t xml:space="preserve"> or two</w:t>
      </w:r>
      <w:r w:rsidRPr="003B3E8B">
        <w:rPr>
          <w:rFonts w:ascii="Lato" w:eastAsia="Times New Roman" w:hAnsi="Lato" w:cs="Times New Roman"/>
          <w:highlight w:val="yellow"/>
        </w:rPr>
        <w:t xml:space="preserve"> paragraphs, describe the general idea that interests you and on which you will base your paper.</w:t>
      </w:r>
    </w:p>
    <w:p w14:paraId="0660875A" w14:textId="4BC514B2" w:rsidR="003B3E8B" w:rsidRPr="00A127BF" w:rsidRDefault="003B3E8B" w:rsidP="005E5A85">
      <w:pPr>
        <w:pStyle w:val="ListParagraph"/>
        <w:numPr>
          <w:ilvl w:val="0"/>
          <w:numId w:val="2"/>
        </w:numPr>
        <w:spacing w:before="100" w:beforeAutospacing="1" w:after="100" w:afterAutospacing="1"/>
        <w:rPr>
          <w:rFonts w:ascii="Lato" w:eastAsia="Times New Roman" w:hAnsi="Lato" w:cs="Times New Roman"/>
          <w:highlight w:val="yellow"/>
        </w:rPr>
      </w:pPr>
      <w:r w:rsidRPr="00A127BF">
        <w:rPr>
          <w:rFonts w:ascii="Lato" w:eastAsia="Times New Roman" w:hAnsi="Lato" w:cs="Times New Roman"/>
          <w:highlight w:val="yellow"/>
        </w:rPr>
        <w:t xml:space="preserve">List three models (theories or frameworks) that you may consider </w:t>
      </w:r>
      <w:r w:rsidRPr="00A127BF">
        <w:rPr>
          <w:rFonts w:ascii="Lato" w:eastAsia="Times New Roman" w:hAnsi="Lato" w:cs="Times New Roman"/>
          <w:highlight w:val="yellow"/>
        </w:rPr>
        <w:t>including</w:t>
      </w:r>
      <w:r w:rsidRPr="00A127BF">
        <w:rPr>
          <w:rFonts w:ascii="Lato" w:eastAsia="Times New Roman" w:hAnsi="Lato" w:cs="Times New Roman"/>
          <w:highlight w:val="yellow"/>
        </w:rPr>
        <w:t xml:space="preserve"> in your paper. Give a brief description of each and how you may use these models in your paper.</w:t>
      </w:r>
    </w:p>
    <w:p w14:paraId="68398928" w14:textId="14D8D691" w:rsidR="004634BB" w:rsidRDefault="00334C75" w:rsidP="004634BB">
      <w:pPr>
        <w:spacing w:before="100" w:beforeAutospacing="1" w:after="100" w:afterAutospacing="1"/>
        <w:rPr>
          <w:rFonts w:ascii="Lato" w:eastAsia="Times New Roman" w:hAnsi="Lato" w:cs="Times New Roman"/>
          <w:color w:val="2D3B45"/>
        </w:rPr>
      </w:pPr>
      <w:r>
        <w:rPr>
          <w:rFonts w:ascii="Lato" w:eastAsia="Times New Roman" w:hAnsi="Lato" w:cs="Times New Roman"/>
          <w:color w:val="2D3B45"/>
        </w:rPr>
        <w:t>These are the models/graphs</w:t>
      </w:r>
      <w:r w:rsidR="004634BB">
        <w:rPr>
          <w:rFonts w:ascii="Lato" w:eastAsia="Times New Roman" w:hAnsi="Lato" w:cs="Times New Roman"/>
          <w:color w:val="2D3B45"/>
        </w:rPr>
        <w:t xml:space="preserve"> we </w:t>
      </w:r>
      <w:r>
        <w:rPr>
          <w:rFonts w:ascii="Lato" w:eastAsia="Times New Roman" w:hAnsi="Lato" w:cs="Times New Roman"/>
          <w:color w:val="2D3B45"/>
        </w:rPr>
        <w:t>can</w:t>
      </w:r>
      <w:r w:rsidR="004634BB">
        <w:rPr>
          <w:rFonts w:ascii="Lato" w:eastAsia="Times New Roman" w:hAnsi="Lato" w:cs="Times New Roman"/>
          <w:color w:val="2D3B45"/>
        </w:rPr>
        <w:t xml:space="preserve"> use</w:t>
      </w:r>
      <w:r>
        <w:rPr>
          <w:rFonts w:ascii="Lato" w:eastAsia="Times New Roman" w:hAnsi="Lato" w:cs="Times New Roman"/>
          <w:color w:val="2D3B45"/>
        </w:rPr>
        <w:t xml:space="preserve">, pick 3 </w:t>
      </w:r>
      <w:r w:rsidR="009D0274">
        <w:rPr>
          <w:rFonts w:ascii="Lato" w:eastAsia="Times New Roman" w:hAnsi="Lato" w:cs="Times New Roman"/>
          <w:color w:val="2D3B45"/>
        </w:rPr>
        <w:t xml:space="preserve">or more </w:t>
      </w:r>
      <w:r>
        <w:rPr>
          <w:rFonts w:ascii="Lato" w:eastAsia="Times New Roman" w:hAnsi="Lato" w:cs="Times New Roman"/>
          <w:color w:val="2D3B45"/>
        </w:rPr>
        <w:t>out of thes</w:t>
      </w:r>
      <w:r w:rsidR="00CB2DCA">
        <w:rPr>
          <w:rFonts w:ascii="Lato" w:eastAsia="Times New Roman" w:hAnsi="Lato" w:cs="Times New Roman"/>
          <w:color w:val="2D3B45"/>
        </w:rPr>
        <w:t>e:</w:t>
      </w:r>
    </w:p>
    <w:p w14:paraId="425E9049" w14:textId="61D75ED5" w:rsidR="00334C75" w:rsidRDefault="00334C75" w:rsidP="004634BB">
      <w:pPr>
        <w:rPr>
          <w:rFonts w:ascii="Lato" w:eastAsia="Times New Roman" w:hAnsi="Lato" w:cs="Times New Roman"/>
          <w:color w:val="2D3B45"/>
          <w:shd w:val="clear" w:color="auto" w:fill="FFFFFF"/>
        </w:rPr>
      </w:pPr>
      <w:r>
        <w:rPr>
          <w:rFonts w:ascii="Lato" w:eastAsia="Times New Roman" w:hAnsi="Lato" w:cs="Times New Roman"/>
          <w:color w:val="2D3B45"/>
          <w:shd w:val="clear" w:color="auto" w:fill="FFFFFF"/>
        </w:rPr>
        <w:t>R</w:t>
      </w:r>
      <w:r w:rsidR="004634BB" w:rsidRPr="004634BB">
        <w:rPr>
          <w:rFonts w:ascii="Lato" w:eastAsia="Times New Roman" w:hAnsi="Lato" w:cs="Times New Roman"/>
          <w:color w:val="2D3B45"/>
          <w:shd w:val="clear" w:color="auto" w:fill="FFFFFF"/>
        </w:rPr>
        <w:t>ipple effect</w:t>
      </w:r>
      <w:r>
        <w:rPr>
          <w:rFonts w:ascii="Lato" w:eastAsia="Times New Roman" w:hAnsi="Lato" w:cs="Times New Roman"/>
          <w:color w:val="2D3B45"/>
          <w:shd w:val="clear" w:color="auto" w:fill="FFFFFF"/>
        </w:rPr>
        <w:t xml:space="preserve"> </w:t>
      </w:r>
      <w:r w:rsidR="00C53E14">
        <w:rPr>
          <w:rFonts w:ascii="Lato" w:eastAsia="Times New Roman" w:hAnsi="Lato" w:cs="Times New Roman"/>
          <w:color w:val="2D3B45"/>
          <w:shd w:val="clear" w:color="auto" w:fill="FFFFFF"/>
        </w:rPr>
        <w:t>(I would like this one if possible)</w:t>
      </w:r>
    </w:p>
    <w:p w14:paraId="0A1604B3" w14:textId="03102AFC" w:rsidR="00334C75" w:rsidRDefault="00334C75" w:rsidP="004634BB">
      <w:pPr>
        <w:rPr>
          <w:rFonts w:ascii="Lato" w:eastAsia="Times New Roman" w:hAnsi="Lato" w:cs="Times New Roman"/>
          <w:color w:val="2D3B45"/>
          <w:shd w:val="clear" w:color="auto" w:fill="FFFFFF"/>
        </w:rPr>
      </w:pPr>
      <w:r>
        <w:rPr>
          <w:rFonts w:ascii="Lato" w:eastAsia="Times New Roman" w:hAnsi="Lato" w:cs="Times New Roman"/>
          <w:color w:val="2D3B45"/>
          <w:shd w:val="clear" w:color="auto" w:fill="FFFFFF"/>
        </w:rPr>
        <w:t xml:space="preserve">SWOT analysis </w:t>
      </w:r>
    </w:p>
    <w:p w14:paraId="00F0F589" w14:textId="1615ABE9" w:rsidR="004634BB" w:rsidRDefault="00334C75" w:rsidP="004634BB">
      <w:pPr>
        <w:rPr>
          <w:rFonts w:ascii="Lato" w:eastAsia="Times New Roman" w:hAnsi="Lato" w:cs="Times New Roman"/>
          <w:color w:val="2D3B45"/>
          <w:shd w:val="clear" w:color="auto" w:fill="FFFFFF"/>
        </w:rPr>
      </w:pPr>
      <w:r>
        <w:rPr>
          <w:rFonts w:ascii="Lato" w:eastAsia="Times New Roman" w:hAnsi="Lato" w:cs="Times New Roman"/>
          <w:color w:val="2D3B45"/>
          <w:shd w:val="clear" w:color="auto" w:fill="FFFFFF"/>
        </w:rPr>
        <w:t>E</w:t>
      </w:r>
      <w:r w:rsidR="004634BB" w:rsidRPr="004634BB">
        <w:rPr>
          <w:rFonts w:ascii="Lato" w:eastAsia="Times New Roman" w:hAnsi="Lato" w:cs="Times New Roman"/>
          <w:color w:val="2D3B45"/>
          <w:shd w:val="clear" w:color="auto" w:fill="FFFFFF"/>
        </w:rPr>
        <w:t>conomic possibilities curve</w:t>
      </w:r>
    </w:p>
    <w:p w14:paraId="4DEF3015" w14:textId="493CFD21" w:rsidR="00334C75" w:rsidRDefault="00334C75" w:rsidP="004634BB">
      <w:pPr>
        <w:rPr>
          <w:rFonts w:ascii="Lato" w:eastAsia="Times New Roman" w:hAnsi="Lato" w:cs="Times New Roman"/>
          <w:color w:val="2D3B45"/>
          <w:shd w:val="clear" w:color="auto" w:fill="FFFFFF"/>
        </w:rPr>
      </w:pPr>
      <w:r>
        <w:rPr>
          <w:rFonts w:ascii="Lato" w:eastAsia="Times New Roman" w:hAnsi="Lato" w:cs="Times New Roman"/>
          <w:color w:val="2D3B45"/>
          <w:shd w:val="clear" w:color="auto" w:fill="FFFFFF"/>
        </w:rPr>
        <w:t xml:space="preserve">Supply and demands curves/equilibrium price </w:t>
      </w:r>
    </w:p>
    <w:p w14:paraId="43C7AD7C" w14:textId="5870CE81" w:rsidR="00334C75" w:rsidRDefault="00334C75" w:rsidP="004634BB">
      <w:pPr>
        <w:rPr>
          <w:rFonts w:ascii="Lato" w:eastAsia="Times New Roman" w:hAnsi="Lato" w:cs="Times New Roman"/>
          <w:color w:val="2D3B45"/>
          <w:shd w:val="clear" w:color="auto" w:fill="FFFFFF"/>
        </w:rPr>
      </w:pPr>
      <w:r>
        <w:rPr>
          <w:rFonts w:ascii="Lato" w:eastAsia="Times New Roman" w:hAnsi="Lato" w:cs="Times New Roman"/>
          <w:color w:val="2D3B45"/>
          <w:shd w:val="clear" w:color="auto" w:fill="FFFFFF"/>
        </w:rPr>
        <w:t>T</w:t>
      </w:r>
      <w:r w:rsidRPr="00334C75">
        <w:rPr>
          <w:rFonts w:ascii="Lato" w:eastAsia="Times New Roman" w:hAnsi="Lato" w:cs="Times New Roman"/>
          <w:color w:val="2D3B45"/>
          <w:shd w:val="clear" w:color="auto" w:fill="FFFFFF"/>
        </w:rPr>
        <w:t>he STP marketing model (Segmentation, Targeting, Positioning)</w:t>
      </w:r>
    </w:p>
    <w:p w14:paraId="72BC9EA3" w14:textId="7E3D430D" w:rsidR="00CB2DCA" w:rsidRDefault="00CB2DCA" w:rsidP="004634BB">
      <w:pPr>
        <w:rPr>
          <w:rFonts w:ascii="Lato" w:eastAsia="Times New Roman" w:hAnsi="Lato" w:cs="Times New Roman"/>
          <w:color w:val="2D3B45"/>
          <w:shd w:val="clear" w:color="auto" w:fill="FFFFFF"/>
        </w:rPr>
      </w:pPr>
      <w:r w:rsidRPr="00CB2DCA">
        <w:rPr>
          <w:rFonts w:ascii="Lato" w:eastAsia="Times New Roman" w:hAnsi="Lato" w:cs="Times New Roman"/>
          <w:color w:val="2D3B45"/>
          <w:shd w:val="clear" w:color="auto" w:fill="FFFFFF"/>
        </w:rPr>
        <w:t>Product Life Cycle</w:t>
      </w:r>
    </w:p>
    <w:p w14:paraId="07D7E93A" w14:textId="6F365A7B" w:rsidR="00C53E14" w:rsidRDefault="009D0274" w:rsidP="004A5271">
      <w:pPr>
        <w:rPr>
          <w:rFonts w:ascii="Lato" w:eastAsia="Times New Roman" w:hAnsi="Lato" w:cs="Times New Roman"/>
          <w:color w:val="2D3B45"/>
          <w:shd w:val="clear" w:color="auto" w:fill="FFFFFF"/>
        </w:rPr>
      </w:pPr>
      <w:r>
        <w:rPr>
          <w:rFonts w:ascii="Lato" w:eastAsia="Times New Roman" w:hAnsi="Lato" w:cs="Times New Roman"/>
          <w:color w:val="2D3B45"/>
          <w:shd w:val="clear" w:color="auto" w:fill="FFFFFF"/>
        </w:rPr>
        <w:t xml:space="preserve">The buying </w:t>
      </w:r>
      <w:r w:rsidR="004A5271">
        <w:rPr>
          <w:rFonts w:ascii="Lato" w:eastAsia="Times New Roman" w:hAnsi="Lato" w:cs="Times New Roman"/>
          <w:color w:val="2D3B45"/>
          <w:shd w:val="clear" w:color="auto" w:fill="FFFFFF"/>
        </w:rPr>
        <w:t>process mod</w:t>
      </w:r>
      <w:r w:rsidR="00C53E14">
        <w:rPr>
          <w:rFonts w:ascii="Lato" w:eastAsia="Times New Roman" w:hAnsi="Lato" w:cs="Times New Roman"/>
          <w:color w:val="2D3B45"/>
          <w:shd w:val="clear" w:color="auto" w:fill="FFFFFF"/>
        </w:rPr>
        <w:t xml:space="preserve">el </w:t>
      </w:r>
    </w:p>
    <w:p w14:paraId="133A0324" w14:textId="77777777" w:rsidR="00C53E14" w:rsidRDefault="00C53E14">
      <w:pPr>
        <w:rPr>
          <w:rFonts w:ascii="Lato" w:eastAsia="Times New Roman" w:hAnsi="Lato" w:cs="Times New Roman"/>
          <w:color w:val="2D3B45"/>
          <w:shd w:val="clear" w:color="auto" w:fill="FFFFFF"/>
        </w:rPr>
      </w:pPr>
      <w:r>
        <w:rPr>
          <w:rFonts w:ascii="Lato" w:eastAsia="Times New Roman" w:hAnsi="Lato" w:cs="Times New Roman"/>
          <w:color w:val="2D3B45"/>
          <w:shd w:val="clear" w:color="auto" w:fill="FFFFFF"/>
        </w:rPr>
        <w:br w:type="page"/>
      </w:r>
    </w:p>
    <w:p w14:paraId="17EF7D8A" w14:textId="2332ADC6" w:rsidR="00A610B0" w:rsidRDefault="00A610B0" w:rsidP="00C53E14">
      <w:pPr>
        <w:rPr>
          <w:rFonts w:ascii="Arial" w:eastAsia="Times New Roman" w:hAnsi="Arial" w:cs="Arial"/>
          <w:sz w:val="25"/>
          <w:szCs w:val="25"/>
        </w:rPr>
      </w:pPr>
      <w:r>
        <w:rPr>
          <w:rFonts w:ascii="Arial" w:eastAsia="Times New Roman" w:hAnsi="Arial" w:cs="Arial"/>
          <w:sz w:val="25"/>
          <w:szCs w:val="25"/>
        </w:rPr>
        <w:lastRenderedPageBreak/>
        <w:t>Suggest outline:</w:t>
      </w:r>
    </w:p>
    <w:p w14:paraId="6A414298" w14:textId="77777777" w:rsidR="00A610B0" w:rsidRDefault="00A610B0" w:rsidP="00C53E14">
      <w:pPr>
        <w:rPr>
          <w:rFonts w:ascii="Arial" w:eastAsia="Times New Roman" w:hAnsi="Arial" w:cs="Arial"/>
          <w:sz w:val="25"/>
          <w:szCs w:val="25"/>
        </w:rPr>
      </w:pPr>
    </w:p>
    <w:p w14:paraId="7128E514" w14:textId="61BFD8DD" w:rsidR="00C53E14" w:rsidRDefault="00C53E14" w:rsidP="00C53E14">
      <w:pPr>
        <w:rPr>
          <w:rFonts w:ascii="Arial" w:eastAsia="Times New Roman" w:hAnsi="Arial" w:cs="Arial"/>
          <w:sz w:val="25"/>
          <w:szCs w:val="25"/>
        </w:rPr>
      </w:pPr>
      <w:r>
        <w:rPr>
          <w:rFonts w:ascii="Arial" w:eastAsia="Times New Roman" w:hAnsi="Arial" w:cs="Arial"/>
          <w:sz w:val="25"/>
          <w:szCs w:val="25"/>
        </w:rPr>
        <w:t>I</w:t>
      </w:r>
      <w:r w:rsidRPr="00C53E14">
        <w:rPr>
          <w:rFonts w:ascii="Arial" w:eastAsia="Times New Roman" w:hAnsi="Arial" w:cs="Arial"/>
          <w:sz w:val="25"/>
          <w:szCs w:val="25"/>
        </w:rPr>
        <w:t>ntroduction / Summary</w:t>
      </w:r>
    </w:p>
    <w:p w14:paraId="3593564E" w14:textId="77777777" w:rsidR="00C53E14" w:rsidRDefault="00C53E14" w:rsidP="00C53E14">
      <w:pPr>
        <w:rPr>
          <w:rFonts w:ascii="Arial" w:eastAsia="Times New Roman" w:hAnsi="Arial" w:cs="Arial"/>
          <w:sz w:val="25"/>
          <w:szCs w:val="25"/>
        </w:rPr>
      </w:pPr>
    </w:p>
    <w:p w14:paraId="1572FCE1" w14:textId="77777777" w:rsidR="00C53E14" w:rsidRDefault="00C53E14" w:rsidP="00C53E14">
      <w:pPr>
        <w:rPr>
          <w:rFonts w:ascii="Arial" w:eastAsia="Times New Roman" w:hAnsi="Arial" w:cs="Arial"/>
          <w:sz w:val="25"/>
          <w:szCs w:val="25"/>
        </w:rPr>
      </w:pPr>
      <w:r w:rsidRPr="00C53E14">
        <w:rPr>
          <w:rFonts w:ascii="Arial" w:eastAsia="Times New Roman" w:hAnsi="Arial" w:cs="Arial"/>
          <w:sz w:val="25"/>
          <w:szCs w:val="25"/>
        </w:rPr>
        <w:t>It is a good idea to provide a summary at the beginning of the paper in order to have busy readers quickly grasp the main point.</w:t>
      </w:r>
    </w:p>
    <w:p w14:paraId="21A2E290" w14:textId="77777777" w:rsidR="00C53E14" w:rsidRDefault="00C53E14" w:rsidP="00C53E14">
      <w:pPr>
        <w:rPr>
          <w:rFonts w:ascii="Arial" w:eastAsia="Times New Roman" w:hAnsi="Arial" w:cs="Arial"/>
          <w:sz w:val="25"/>
          <w:szCs w:val="25"/>
        </w:rPr>
      </w:pPr>
    </w:p>
    <w:p w14:paraId="58DA2688" w14:textId="77777777" w:rsidR="00C53E14" w:rsidRDefault="00C53E14" w:rsidP="00C53E14">
      <w:pPr>
        <w:rPr>
          <w:rFonts w:ascii="Arial" w:eastAsia="Times New Roman" w:hAnsi="Arial" w:cs="Arial"/>
          <w:sz w:val="25"/>
          <w:szCs w:val="25"/>
        </w:rPr>
      </w:pPr>
      <w:r w:rsidRPr="00C53E14">
        <w:rPr>
          <w:rFonts w:ascii="Arial" w:eastAsia="Times New Roman" w:hAnsi="Arial" w:cs="Arial"/>
          <w:sz w:val="25"/>
          <w:szCs w:val="25"/>
        </w:rPr>
        <w:t>Background / Problems</w:t>
      </w:r>
    </w:p>
    <w:p w14:paraId="68D45A29" w14:textId="681AD8E7" w:rsidR="00C53E14" w:rsidRDefault="00C53E14" w:rsidP="00C53E14">
      <w:pPr>
        <w:rPr>
          <w:rFonts w:ascii="Arial" w:eastAsia="Times New Roman" w:hAnsi="Arial" w:cs="Arial"/>
          <w:sz w:val="25"/>
          <w:szCs w:val="25"/>
        </w:rPr>
      </w:pPr>
      <w:r w:rsidRPr="00C53E14">
        <w:rPr>
          <w:rFonts w:ascii="Arial" w:eastAsia="Times New Roman" w:hAnsi="Arial" w:cs="Arial"/>
          <w:sz w:val="25"/>
          <w:szCs w:val="25"/>
        </w:rPr>
        <w:t>A white paper needs to provide readers with general background information of a particular issue in order to help</w:t>
      </w:r>
      <w:r>
        <w:rPr>
          <w:rFonts w:ascii="Arial" w:eastAsia="Times New Roman" w:hAnsi="Arial" w:cs="Arial"/>
          <w:sz w:val="25"/>
          <w:szCs w:val="25"/>
        </w:rPr>
        <w:t xml:space="preserve"> </w:t>
      </w:r>
      <w:r w:rsidRPr="00C53E14">
        <w:rPr>
          <w:rFonts w:ascii="Arial" w:eastAsia="Times New Roman" w:hAnsi="Arial" w:cs="Arial"/>
          <w:sz w:val="25"/>
          <w:szCs w:val="25"/>
        </w:rPr>
        <w:t>them make their decision based on the understanding of facts. Show them enough evidence that you are an expert on the subject. Point out problems from your readers' perspective. Make sure that you do not digress from the main subject; do not pose problems</w:t>
      </w:r>
      <w:r>
        <w:rPr>
          <w:rFonts w:ascii="Arial" w:eastAsia="Times New Roman" w:hAnsi="Arial" w:cs="Arial"/>
          <w:sz w:val="25"/>
          <w:szCs w:val="25"/>
        </w:rPr>
        <w:t xml:space="preserve"> </w:t>
      </w:r>
      <w:r w:rsidRPr="00C53E14">
        <w:rPr>
          <w:rFonts w:ascii="Arial" w:eastAsia="Times New Roman" w:hAnsi="Arial" w:cs="Arial"/>
          <w:sz w:val="25"/>
          <w:szCs w:val="25"/>
        </w:rPr>
        <w:t>for which you cannot provide solutions.</w:t>
      </w:r>
    </w:p>
    <w:p w14:paraId="68FFF8AC" w14:textId="60AA7F40" w:rsidR="00C53E14" w:rsidRDefault="00C53E14" w:rsidP="00C53E14">
      <w:pPr>
        <w:rPr>
          <w:rFonts w:ascii="Arial" w:eastAsia="Times New Roman" w:hAnsi="Arial" w:cs="Arial"/>
          <w:sz w:val="25"/>
          <w:szCs w:val="25"/>
        </w:rPr>
      </w:pPr>
    </w:p>
    <w:p w14:paraId="02007F28" w14:textId="77777777" w:rsidR="00C53E14" w:rsidRDefault="00C53E14" w:rsidP="00C53E14">
      <w:pPr>
        <w:rPr>
          <w:rFonts w:ascii="Arial" w:eastAsia="Times New Roman" w:hAnsi="Arial" w:cs="Arial"/>
          <w:sz w:val="25"/>
          <w:szCs w:val="25"/>
        </w:rPr>
      </w:pPr>
      <w:r w:rsidRPr="00C53E14">
        <w:rPr>
          <w:rFonts w:ascii="Arial" w:eastAsia="Times New Roman" w:hAnsi="Arial" w:cs="Arial"/>
          <w:sz w:val="25"/>
          <w:szCs w:val="25"/>
        </w:rPr>
        <w:t>Solution</w:t>
      </w:r>
    </w:p>
    <w:p w14:paraId="5D1658B6" w14:textId="521EB42B" w:rsidR="00C53E14" w:rsidRDefault="00C53E14" w:rsidP="00C53E14">
      <w:pPr>
        <w:rPr>
          <w:rFonts w:ascii="Arial" w:eastAsia="Times New Roman" w:hAnsi="Arial" w:cs="Arial"/>
          <w:sz w:val="25"/>
          <w:szCs w:val="25"/>
        </w:rPr>
      </w:pPr>
      <w:r w:rsidRPr="00C53E14">
        <w:rPr>
          <w:rFonts w:ascii="Arial" w:eastAsia="Times New Roman" w:hAnsi="Arial" w:cs="Arial"/>
          <w:sz w:val="25"/>
          <w:szCs w:val="25"/>
        </w:rPr>
        <w:t>After explaining the background and problems, propose your solution.</w:t>
      </w:r>
    </w:p>
    <w:p w14:paraId="54EB4B98" w14:textId="77777777" w:rsidR="00A610B0" w:rsidRDefault="00A610B0" w:rsidP="00A610B0">
      <w:pPr>
        <w:rPr>
          <w:rFonts w:ascii="Arial" w:eastAsia="Times New Roman" w:hAnsi="Arial" w:cs="Arial"/>
          <w:sz w:val="25"/>
          <w:szCs w:val="25"/>
        </w:rPr>
      </w:pPr>
    </w:p>
    <w:p w14:paraId="1FA6D5FE" w14:textId="7D62FEBB" w:rsidR="00A610B0" w:rsidRDefault="00A610B0" w:rsidP="00A610B0">
      <w:pPr>
        <w:rPr>
          <w:rFonts w:ascii="Arial" w:eastAsia="Times New Roman" w:hAnsi="Arial" w:cs="Arial"/>
          <w:sz w:val="25"/>
          <w:szCs w:val="25"/>
        </w:rPr>
      </w:pPr>
      <w:r>
        <w:rPr>
          <w:rFonts w:ascii="Arial" w:eastAsia="Times New Roman" w:hAnsi="Arial" w:cs="Arial"/>
          <w:sz w:val="25"/>
          <w:szCs w:val="25"/>
        </w:rPr>
        <w:t>Explanation/examples on the 3 visuals or more</w:t>
      </w:r>
      <w:r w:rsidR="002C1B16">
        <w:rPr>
          <w:rFonts w:ascii="Arial" w:eastAsia="Times New Roman" w:hAnsi="Arial" w:cs="Arial"/>
          <w:sz w:val="25"/>
          <w:szCs w:val="25"/>
        </w:rPr>
        <w:t>. So, I think when you put visual on the appendix, mark it like figure 1, 2, and 3. When you explain in the paper</w:t>
      </w:r>
      <w:r w:rsidR="00B071CC">
        <w:rPr>
          <w:rFonts w:ascii="Arial" w:eastAsia="Times New Roman" w:hAnsi="Arial" w:cs="Arial"/>
          <w:sz w:val="25"/>
          <w:szCs w:val="25"/>
        </w:rPr>
        <w:t xml:space="preserve"> (anywhere)</w:t>
      </w:r>
      <w:r w:rsidR="002C1B16">
        <w:rPr>
          <w:rFonts w:ascii="Arial" w:eastAsia="Times New Roman" w:hAnsi="Arial" w:cs="Arial"/>
          <w:sz w:val="25"/>
          <w:szCs w:val="25"/>
        </w:rPr>
        <w:t>, just mention, from the figure 1</w:t>
      </w:r>
      <w:r w:rsidR="00B071CC">
        <w:rPr>
          <w:rFonts w:ascii="Arial" w:eastAsia="Times New Roman" w:hAnsi="Arial" w:cs="Arial"/>
          <w:sz w:val="25"/>
          <w:szCs w:val="25"/>
        </w:rPr>
        <w:t xml:space="preserve">, 2, or 3 </w:t>
      </w:r>
      <w:r w:rsidR="002C1B16">
        <w:rPr>
          <w:rFonts w:ascii="Arial" w:eastAsia="Times New Roman" w:hAnsi="Arial" w:cs="Arial"/>
          <w:sz w:val="25"/>
          <w:szCs w:val="25"/>
        </w:rPr>
        <w:t xml:space="preserve">blah blah  </w:t>
      </w:r>
    </w:p>
    <w:p w14:paraId="73F8A9FB" w14:textId="77777777" w:rsidR="00C53E14" w:rsidRDefault="00C53E14" w:rsidP="00C53E14">
      <w:pPr>
        <w:rPr>
          <w:rFonts w:ascii="Arial" w:eastAsia="Times New Roman" w:hAnsi="Arial" w:cs="Arial"/>
          <w:sz w:val="25"/>
          <w:szCs w:val="25"/>
        </w:rPr>
      </w:pPr>
    </w:p>
    <w:p w14:paraId="2BB0DA5E" w14:textId="3AB6055E" w:rsidR="00C53E14" w:rsidRDefault="00C53E14" w:rsidP="00C53E14">
      <w:pPr>
        <w:rPr>
          <w:rFonts w:ascii="Arial" w:eastAsia="Times New Roman" w:hAnsi="Arial" w:cs="Arial"/>
          <w:sz w:val="25"/>
          <w:szCs w:val="25"/>
        </w:rPr>
      </w:pPr>
      <w:r w:rsidRPr="00C53E14">
        <w:rPr>
          <w:rFonts w:ascii="Arial" w:eastAsia="Times New Roman" w:hAnsi="Arial" w:cs="Arial"/>
          <w:sz w:val="25"/>
          <w:szCs w:val="25"/>
        </w:rPr>
        <w:t>Advertisement</w:t>
      </w:r>
    </w:p>
    <w:p w14:paraId="5EFA945F" w14:textId="1B7DBFD6" w:rsidR="00A610B0" w:rsidRDefault="00C53E14" w:rsidP="00C53E14">
      <w:pPr>
        <w:rPr>
          <w:rFonts w:ascii="Arial" w:eastAsia="Times New Roman" w:hAnsi="Arial" w:cs="Arial"/>
          <w:sz w:val="25"/>
          <w:szCs w:val="25"/>
        </w:rPr>
      </w:pPr>
      <w:r w:rsidRPr="00C53E14">
        <w:rPr>
          <w:rFonts w:ascii="Arial" w:eastAsia="Times New Roman" w:hAnsi="Arial" w:cs="Arial"/>
          <w:sz w:val="25"/>
          <w:szCs w:val="25"/>
        </w:rPr>
        <w:t>If you write a white paper for a commercial purpose, mention your products/services last to ensure that your readers read the whole paper. If you advertise before convincing your readers of the truths of your argument, they are more likely to be turned off.</w:t>
      </w:r>
    </w:p>
    <w:p w14:paraId="42353B1A" w14:textId="0F291D6E" w:rsidR="00A610B0" w:rsidRDefault="00A610B0" w:rsidP="00C53E14">
      <w:pPr>
        <w:rPr>
          <w:rFonts w:ascii="Arial" w:eastAsia="Times New Roman" w:hAnsi="Arial" w:cs="Arial"/>
          <w:sz w:val="25"/>
          <w:szCs w:val="25"/>
        </w:rPr>
      </w:pPr>
    </w:p>
    <w:p w14:paraId="3181EE94" w14:textId="77777777" w:rsidR="00A610B0" w:rsidRPr="00C53E14" w:rsidRDefault="00A610B0" w:rsidP="00C53E14">
      <w:pPr>
        <w:rPr>
          <w:rFonts w:ascii="Times New Roman" w:eastAsia="Times New Roman" w:hAnsi="Times New Roman" w:cs="Times New Roman"/>
        </w:rPr>
      </w:pPr>
    </w:p>
    <w:p w14:paraId="43AD608A" w14:textId="77777777" w:rsidR="00A610B0" w:rsidRDefault="00A610B0" w:rsidP="00A610B0">
      <w:pPr>
        <w:rPr>
          <w:rFonts w:ascii="Arial" w:eastAsia="Times New Roman" w:hAnsi="Arial" w:cs="Arial"/>
          <w:sz w:val="25"/>
          <w:szCs w:val="25"/>
        </w:rPr>
      </w:pPr>
      <w:r w:rsidRPr="00A610B0">
        <w:rPr>
          <w:rFonts w:ascii="Arial" w:eastAsia="Times New Roman" w:hAnsi="Arial" w:cs="Arial"/>
          <w:sz w:val="25"/>
          <w:szCs w:val="25"/>
        </w:rPr>
        <w:t>Conclusion</w:t>
      </w:r>
    </w:p>
    <w:p w14:paraId="4793A41B" w14:textId="013E075E" w:rsidR="00A610B0" w:rsidRPr="00A610B0" w:rsidRDefault="00A610B0" w:rsidP="00A610B0">
      <w:pPr>
        <w:rPr>
          <w:rFonts w:ascii="Times New Roman" w:eastAsia="Times New Roman" w:hAnsi="Times New Roman" w:cs="Times New Roman"/>
        </w:rPr>
      </w:pPr>
      <w:r w:rsidRPr="00A610B0">
        <w:rPr>
          <w:rFonts w:ascii="Arial" w:eastAsia="Times New Roman" w:hAnsi="Arial" w:cs="Arial"/>
          <w:sz w:val="25"/>
          <w:szCs w:val="25"/>
        </w:rPr>
        <w:t>Write a conclusion in order to wrap up the white paper and enhance your readers' understanding.</w:t>
      </w:r>
    </w:p>
    <w:p w14:paraId="609C820F" w14:textId="77777777" w:rsidR="00C53E14" w:rsidRDefault="00C53E14" w:rsidP="004A5271">
      <w:pPr>
        <w:rPr>
          <w:rFonts w:ascii="Lato" w:eastAsia="Times New Roman" w:hAnsi="Lato" w:cs="Times New Roman"/>
          <w:color w:val="2D3B45"/>
          <w:shd w:val="clear" w:color="auto" w:fill="FFFFFF"/>
        </w:rPr>
      </w:pPr>
    </w:p>
    <w:p w14:paraId="5747A638" w14:textId="27978C14" w:rsidR="00EF4ADB" w:rsidRPr="00DE39AA" w:rsidRDefault="00DE39AA">
      <w:pPr>
        <w:rPr>
          <w:rFonts w:ascii="Times New Roman" w:eastAsia="Times New Roman" w:hAnsi="Times New Roman" w:cs="Times New Roman"/>
        </w:rPr>
      </w:pPr>
      <w:r w:rsidRPr="00DE39AA">
        <w:rPr>
          <w:rFonts w:ascii="Times New Roman" w:eastAsia="Times New Roman" w:hAnsi="Times New Roman" w:cs="Times New Roman"/>
        </w:rPr>
        <w:lastRenderedPageBreak/>
        <w:fldChar w:fldCharType="begin"/>
      </w:r>
      <w:r w:rsidRPr="00DE39AA">
        <w:rPr>
          <w:rFonts w:ascii="Times New Roman" w:eastAsia="Times New Roman" w:hAnsi="Times New Roman" w:cs="Times New Roman"/>
        </w:rPr>
        <w:instrText xml:space="preserve"> INCLUDEPICTURE "/var/folders/8p/3274q1bx2q9_yqc6jkz2k0h40000gn/T/com.microsoft.Word/WebArchiveCopyPasteTempFiles/preview" \* MERGEFORMATINET </w:instrText>
      </w:r>
      <w:r w:rsidRPr="00DE39AA">
        <w:rPr>
          <w:rFonts w:ascii="Times New Roman" w:eastAsia="Times New Roman" w:hAnsi="Times New Roman" w:cs="Times New Roman"/>
        </w:rPr>
        <w:fldChar w:fldCharType="separate"/>
      </w:r>
      <w:r w:rsidRPr="00DE39AA">
        <w:rPr>
          <w:rFonts w:ascii="Times New Roman" w:eastAsia="Times New Roman" w:hAnsi="Times New Roman" w:cs="Times New Roman"/>
          <w:noProof/>
        </w:rPr>
        <w:drawing>
          <wp:inline distT="0" distB="0" distL="0" distR="0" wp14:anchorId="29ED5FA9" wp14:editId="4BC4F87C">
            <wp:extent cx="5923280" cy="8229600"/>
            <wp:effectExtent l="0" t="0" r="0" b="0"/>
            <wp:docPr id="2" name="Picture 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23280" cy="8229600"/>
                    </a:xfrm>
                    <a:prstGeom prst="rect">
                      <a:avLst/>
                    </a:prstGeom>
                    <a:noFill/>
                    <a:ln>
                      <a:noFill/>
                    </a:ln>
                  </pic:spPr>
                </pic:pic>
              </a:graphicData>
            </a:graphic>
          </wp:inline>
        </w:drawing>
      </w:r>
      <w:r w:rsidRPr="00DE39AA">
        <w:rPr>
          <w:rFonts w:ascii="Times New Roman" w:eastAsia="Times New Roman" w:hAnsi="Times New Roman" w:cs="Times New Roman"/>
        </w:rPr>
        <w:fldChar w:fldCharType="end"/>
      </w:r>
    </w:p>
    <w:sectPr w:rsidR="00EF4ADB" w:rsidRPr="00DE39AA" w:rsidSect="003C6C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ato">
    <w:panose1 w:val="020F0502020204030203"/>
    <w:charset w:val="00"/>
    <w:family w:val="swiss"/>
    <w:pitch w:val="variable"/>
    <w:sig w:usb0="E10002FF"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78D294F"/>
    <w:multiLevelType w:val="multilevel"/>
    <w:tmpl w:val="EB665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B73F9B"/>
    <w:multiLevelType w:val="hybridMultilevel"/>
    <w:tmpl w:val="36C8F19C"/>
    <w:lvl w:ilvl="0" w:tplc="68CAAAA0">
      <w:start w:val="2"/>
      <w:numFmt w:val="bullet"/>
      <w:lvlText w:val="-"/>
      <w:lvlJc w:val="left"/>
      <w:pPr>
        <w:ind w:left="1455" w:hanging="360"/>
      </w:pPr>
      <w:rPr>
        <w:rFonts w:ascii="Lato" w:eastAsia="Times New Roman" w:hAnsi="Lato" w:cs="Times New Roman"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9AA"/>
    <w:rsid w:val="000B0222"/>
    <w:rsid w:val="002C1B16"/>
    <w:rsid w:val="00334C75"/>
    <w:rsid w:val="003B3E8B"/>
    <w:rsid w:val="003C6C83"/>
    <w:rsid w:val="004634BB"/>
    <w:rsid w:val="004A5271"/>
    <w:rsid w:val="005E5A85"/>
    <w:rsid w:val="00607954"/>
    <w:rsid w:val="00961B74"/>
    <w:rsid w:val="009D0274"/>
    <w:rsid w:val="00A127BF"/>
    <w:rsid w:val="00A610B0"/>
    <w:rsid w:val="00B071CC"/>
    <w:rsid w:val="00C53E14"/>
    <w:rsid w:val="00CB2DCA"/>
    <w:rsid w:val="00CD23A3"/>
    <w:rsid w:val="00CD6020"/>
    <w:rsid w:val="00DE39AA"/>
    <w:rsid w:val="00E63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A7EB2"/>
  <w15:chartTrackingRefBased/>
  <w15:docId w15:val="{4FE50F03-CFF7-EB45-9DDF-4A36C16CA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39AA"/>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5E5A85"/>
    <w:pPr>
      <w:ind w:left="720"/>
      <w:contextualSpacing/>
    </w:pPr>
  </w:style>
  <w:style w:type="character" w:customStyle="1" w:styleId="textlayer--absolute">
    <w:name w:val="textlayer--absolute"/>
    <w:basedOn w:val="DefaultParagraphFont"/>
    <w:rsid w:val="00C53E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136190">
      <w:bodyDiv w:val="1"/>
      <w:marLeft w:val="0"/>
      <w:marRight w:val="0"/>
      <w:marTop w:val="0"/>
      <w:marBottom w:val="0"/>
      <w:divBdr>
        <w:top w:val="none" w:sz="0" w:space="0" w:color="auto"/>
        <w:left w:val="none" w:sz="0" w:space="0" w:color="auto"/>
        <w:bottom w:val="none" w:sz="0" w:space="0" w:color="auto"/>
        <w:right w:val="none" w:sz="0" w:space="0" w:color="auto"/>
      </w:divBdr>
    </w:div>
    <w:div w:id="410859703">
      <w:bodyDiv w:val="1"/>
      <w:marLeft w:val="0"/>
      <w:marRight w:val="0"/>
      <w:marTop w:val="0"/>
      <w:marBottom w:val="0"/>
      <w:divBdr>
        <w:top w:val="none" w:sz="0" w:space="0" w:color="auto"/>
        <w:left w:val="none" w:sz="0" w:space="0" w:color="auto"/>
        <w:bottom w:val="none" w:sz="0" w:space="0" w:color="auto"/>
        <w:right w:val="none" w:sz="0" w:space="0" w:color="auto"/>
      </w:divBdr>
      <w:divsChild>
        <w:div w:id="946623336">
          <w:marLeft w:val="0"/>
          <w:marRight w:val="0"/>
          <w:marTop w:val="100"/>
          <w:marBottom w:val="100"/>
          <w:divBdr>
            <w:top w:val="none" w:sz="0" w:space="0" w:color="auto"/>
            <w:left w:val="none" w:sz="0" w:space="0" w:color="auto"/>
            <w:bottom w:val="none" w:sz="0" w:space="0" w:color="auto"/>
            <w:right w:val="none" w:sz="0" w:space="0" w:color="auto"/>
          </w:divBdr>
          <w:divsChild>
            <w:div w:id="427576627">
              <w:marLeft w:val="0"/>
              <w:marRight w:val="0"/>
              <w:marTop w:val="750"/>
              <w:marBottom w:val="750"/>
              <w:divBdr>
                <w:top w:val="none" w:sz="0" w:space="0" w:color="auto"/>
                <w:left w:val="none" w:sz="0" w:space="0" w:color="auto"/>
                <w:bottom w:val="none" w:sz="0" w:space="0" w:color="auto"/>
                <w:right w:val="none" w:sz="0" w:space="0" w:color="auto"/>
              </w:divBdr>
              <w:divsChild>
                <w:div w:id="845825293">
                  <w:marLeft w:val="0"/>
                  <w:marRight w:val="0"/>
                  <w:marTop w:val="0"/>
                  <w:marBottom w:val="0"/>
                  <w:divBdr>
                    <w:top w:val="none" w:sz="0" w:space="0" w:color="auto"/>
                    <w:left w:val="none" w:sz="0" w:space="0" w:color="auto"/>
                    <w:bottom w:val="none" w:sz="0" w:space="0" w:color="auto"/>
                    <w:right w:val="none" w:sz="0" w:space="0" w:color="auto"/>
                  </w:divBdr>
                  <w:divsChild>
                    <w:div w:id="1747730374">
                      <w:marLeft w:val="0"/>
                      <w:marRight w:val="0"/>
                      <w:marTop w:val="0"/>
                      <w:marBottom w:val="0"/>
                      <w:divBdr>
                        <w:top w:val="none" w:sz="0" w:space="0" w:color="auto"/>
                        <w:left w:val="none" w:sz="0" w:space="0" w:color="auto"/>
                        <w:bottom w:val="none" w:sz="0" w:space="0" w:color="auto"/>
                        <w:right w:val="none" w:sz="0" w:space="0" w:color="auto"/>
                      </w:divBdr>
                      <w:divsChild>
                        <w:div w:id="82085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636160">
          <w:marLeft w:val="0"/>
          <w:marRight w:val="0"/>
          <w:marTop w:val="100"/>
          <w:marBottom w:val="100"/>
          <w:divBdr>
            <w:top w:val="dashed" w:sz="6" w:space="0" w:color="A8A8A8"/>
            <w:left w:val="none" w:sz="0" w:space="0" w:color="auto"/>
            <w:bottom w:val="none" w:sz="0" w:space="0" w:color="auto"/>
            <w:right w:val="none" w:sz="0" w:space="0" w:color="auto"/>
          </w:divBdr>
        </w:div>
      </w:divsChild>
    </w:div>
    <w:div w:id="476460322">
      <w:bodyDiv w:val="1"/>
      <w:marLeft w:val="0"/>
      <w:marRight w:val="0"/>
      <w:marTop w:val="0"/>
      <w:marBottom w:val="0"/>
      <w:divBdr>
        <w:top w:val="none" w:sz="0" w:space="0" w:color="auto"/>
        <w:left w:val="none" w:sz="0" w:space="0" w:color="auto"/>
        <w:bottom w:val="none" w:sz="0" w:space="0" w:color="auto"/>
        <w:right w:val="none" w:sz="0" w:space="0" w:color="auto"/>
      </w:divBdr>
    </w:div>
    <w:div w:id="480193588">
      <w:bodyDiv w:val="1"/>
      <w:marLeft w:val="0"/>
      <w:marRight w:val="0"/>
      <w:marTop w:val="0"/>
      <w:marBottom w:val="0"/>
      <w:divBdr>
        <w:top w:val="none" w:sz="0" w:space="0" w:color="auto"/>
        <w:left w:val="none" w:sz="0" w:space="0" w:color="auto"/>
        <w:bottom w:val="none" w:sz="0" w:space="0" w:color="auto"/>
        <w:right w:val="none" w:sz="0" w:space="0" w:color="auto"/>
      </w:divBdr>
    </w:div>
    <w:div w:id="484057303">
      <w:bodyDiv w:val="1"/>
      <w:marLeft w:val="0"/>
      <w:marRight w:val="0"/>
      <w:marTop w:val="0"/>
      <w:marBottom w:val="0"/>
      <w:divBdr>
        <w:top w:val="none" w:sz="0" w:space="0" w:color="auto"/>
        <w:left w:val="none" w:sz="0" w:space="0" w:color="auto"/>
        <w:bottom w:val="none" w:sz="0" w:space="0" w:color="auto"/>
        <w:right w:val="none" w:sz="0" w:space="0" w:color="auto"/>
      </w:divBdr>
    </w:div>
    <w:div w:id="498814878">
      <w:bodyDiv w:val="1"/>
      <w:marLeft w:val="0"/>
      <w:marRight w:val="0"/>
      <w:marTop w:val="0"/>
      <w:marBottom w:val="0"/>
      <w:divBdr>
        <w:top w:val="none" w:sz="0" w:space="0" w:color="auto"/>
        <w:left w:val="none" w:sz="0" w:space="0" w:color="auto"/>
        <w:bottom w:val="none" w:sz="0" w:space="0" w:color="auto"/>
        <w:right w:val="none" w:sz="0" w:space="0" w:color="auto"/>
      </w:divBdr>
    </w:div>
    <w:div w:id="508447503">
      <w:bodyDiv w:val="1"/>
      <w:marLeft w:val="0"/>
      <w:marRight w:val="0"/>
      <w:marTop w:val="0"/>
      <w:marBottom w:val="0"/>
      <w:divBdr>
        <w:top w:val="none" w:sz="0" w:space="0" w:color="auto"/>
        <w:left w:val="none" w:sz="0" w:space="0" w:color="auto"/>
        <w:bottom w:val="none" w:sz="0" w:space="0" w:color="auto"/>
        <w:right w:val="none" w:sz="0" w:space="0" w:color="auto"/>
      </w:divBdr>
    </w:div>
    <w:div w:id="616136359">
      <w:bodyDiv w:val="1"/>
      <w:marLeft w:val="0"/>
      <w:marRight w:val="0"/>
      <w:marTop w:val="0"/>
      <w:marBottom w:val="0"/>
      <w:divBdr>
        <w:top w:val="none" w:sz="0" w:space="0" w:color="auto"/>
        <w:left w:val="none" w:sz="0" w:space="0" w:color="auto"/>
        <w:bottom w:val="none" w:sz="0" w:space="0" w:color="auto"/>
        <w:right w:val="none" w:sz="0" w:space="0" w:color="auto"/>
      </w:divBdr>
    </w:div>
    <w:div w:id="1178038369">
      <w:bodyDiv w:val="1"/>
      <w:marLeft w:val="0"/>
      <w:marRight w:val="0"/>
      <w:marTop w:val="0"/>
      <w:marBottom w:val="0"/>
      <w:divBdr>
        <w:top w:val="none" w:sz="0" w:space="0" w:color="auto"/>
        <w:left w:val="none" w:sz="0" w:space="0" w:color="auto"/>
        <w:bottom w:val="none" w:sz="0" w:space="0" w:color="auto"/>
        <w:right w:val="none" w:sz="0" w:space="0" w:color="auto"/>
      </w:divBdr>
    </w:div>
    <w:div w:id="1450009540">
      <w:bodyDiv w:val="1"/>
      <w:marLeft w:val="0"/>
      <w:marRight w:val="0"/>
      <w:marTop w:val="0"/>
      <w:marBottom w:val="0"/>
      <w:divBdr>
        <w:top w:val="none" w:sz="0" w:space="0" w:color="auto"/>
        <w:left w:val="none" w:sz="0" w:space="0" w:color="auto"/>
        <w:bottom w:val="none" w:sz="0" w:space="0" w:color="auto"/>
        <w:right w:val="none" w:sz="0" w:space="0" w:color="auto"/>
      </w:divBdr>
    </w:div>
    <w:div w:id="1708993294">
      <w:bodyDiv w:val="1"/>
      <w:marLeft w:val="0"/>
      <w:marRight w:val="0"/>
      <w:marTop w:val="0"/>
      <w:marBottom w:val="0"/>
      <w:divBdr>
        <w:top w:val="none" w:sz="0" w:space="0" w:color="auto"/>
        <w:left w:val="none" w:sz="0" w:space="0" w:color="auto"/>
        <w:bottom w:val="none" w:sz="0" w:space="0" w:color="auto"/>
        <w:right w:val="none" w:sz="0" w:space="0" w:color="auto"/>
      </w:divBdr>
    </w:div>
    <w:div w:id="194368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502</Words>
  <Characters>2370</Characters>
  <Application>Microsoft Office Word</Application>
  <DocSecurity>0</DocSecurity>
  <Lines>50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Sourinsack,Phonepaseuth</cp:lastModifiedBy>
  <cp:revision>11</cp:revision>
  <dcterms:created xsi:type="dcterms:W3CDTF">2021-09-18T05:14:00Z</dcterms:created>
  <dcterms:modified xsi:type="dcterms:W3CDTF">2021-09-18T06:26:00Z</dcterms:modified>
  <cp:category/>
</cp:coreProperties>
</file>